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EF" w:rsidRPr="00C4411A" w:rsidRDefault="00C4411A" w:rsidP="00C4411A">
      <w:pPr>
        <w:jc w:val="center"/>
        <w:rPr>
          <w:sz w:val="28"/>
          <w:szCs w:val="28"/>
        </w:rPr>
      </w:pPr>
      <w:r w:rsidRPr="00C4411A">
        <w:rPr>
          <w:sz w:val="28"/>
          <w:szCs w:val="28"/>
        </w:rPr>
        <w:t>POSSUM PLACE CHILD CARE CENTRE</w:t>
      </w:r>
    </w:p>
    <w:p w:rsidR="00C4411A" w:rsidRPr="00C4411A" w:rsidRDefault="00C4411A" w:rsidP="00C4411A">
      <w:pPr>
        <w:jc w:val="center"/>
        <w:rPr>
          <w:sz w:val="40"/>
          <w:szCs w:val="40"/>
        </w:rPr>
      </w:pPr>
      <w:r w:rsidRPr="00C4411A">
        <w:rPr>
          <w:sz w:val="40"/>
          <w:szCs w:val="40"/>
        </w:rPr>
        <w:t>QIP SCHEDULE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439"/>
        <w:gridCol w:w="4374"/>
        <w:gridCol w:w="1683"/>
        <w:gridCol w:w="2254"/>
        <w:gridCol w:w="2300"/>
        <w:gridCol w:w="2442"/>
      </w:tblGrid>
      <w:tr w:rsidR="00C4411A" w:rsidRPr="00C4411A" w:rsidTr="006C58C6">
        <w:tc>
          <w:tcPr>
            <w:tcW w:w="1439" w:type="dxa"/>
            <w:tcBorders>
              <w:bottom w:val="single" w:sz="12" w:space="0" w:color="auto"/>
            </w:tcBorders>
          </w:tcPr>
          <w:p w:rsidR="00C4411A" w:rsidRPr="00C4411A" w:rsidRDefault="00C4411A">
            <w:pPr>
              <w:rPr>
                <w:b/>
                <w:sz w:val="24"/>
                <w:szCs w:val="24"/>
              </w:rPr>
            </w:pPr>
            <w:r w:rsidRPr="00C4411A">
              <w:rPr>
                <w:b/>
                <w:sz w:val="24"/>
                <w:szCs w:val="24"/>
              </w:rPr>
              <w:t>STANDARD/</w:t>
            </w:r>
          </w:p>
          <w:p w:rsidR="00C4411A" w:rsidRPr="00C4411A" w:rsidRDefault="00C4411A">
            <w:pPr>
              <w:rPr>
                <w:b/>
                <w:sz w:val="24"/>
                <w:szCs w:val="24"/>
              </w:rPr>
            </w:pPr>
            <w:r w:rsidRPr="00C4411A">
              <w:rPr>
                <w:b/>
                <w:sz w:val="24"/>
                <w:szCs w:val="24"/>
              </w:rPr>
              <w:t>ELEMENT</w:t>
            </w:r>
          </w:p>
        </w:tc>
        <w:tc>
          <w:tcPr>
            <w:tcW w:w="4374" w:type="dxa"/>
            <w:tcBorders>
              <w:bottom w:val="single" w:sz="12" w:space="0" w:color="auto"/>
            </w:tcBorders>
          </w:tcPr>
          <w:p w:rsidR="00C4411A" w:rsidRPr="00C4411A" w:rsidRDefault="00C4411A">
            <w:pPr>
              <w:rPr>
                <w:sz w:val="36"/>
                <w:szCs w:val="36"/>
              </w:rPr>
            </w:pPr>
            <w:r w:rsidRPr="00C4411A">
              <w:rPr>
                <w:sz w:val="36"/>
                <w:szCs w:val="36"/>
              </w:rPr>
              <w:t>GOAL</w:t>
            </w:r>
          </w:p>
        </w:tc>
        <w:tc>
          <w:tcPr>
            <w:tcW w:w="1683" w:type="dxa"/>
            <w:tcBorders>
              <w:bottom w:val="single" w:sz="12" w:space="0" w:color="auto"/>
            </w:tcBorders>
          </w:tcPr>
          <w:p w:rsidR="00C4411A" w:rsidRPr="00C4411A" w:rsidRDefault="00C4411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PRIORITY</w:t>
            </w:r>
          </w:p>
        </w:tc>
        <w:tc>
          <w:tcPr>
            <w:tcW w:w="2254" w:type="dxa"/>
            <w:tcBorders>
              <w:bottom w:val="single" w:sz="12" w:space="0" w:color="auto"/>
            </w:tcBorders>
          </w:tcPr>
          <w:p w:rsidR="00C4411A" w:rsidRPr="00C4411A" w:rsidRDefault="00C4411A">
            <w:pPr>
              <w:rPr>
                <w:sz w:val="36"/>
                <w:szCs w:val="36"/>
              </w:rPr>
            </w:pPr>
            <w:r w:rsidRPr="00C4411A">
              <w:rPr>
                <w:sz w:val="36"/>
                <w:szCs w:val="36"/>
              </w:rPr>
              <w:t>BY WHEN</w:t>
            </w:r>
          </w:p>
        </w:tc>
        <w:tc>
          <w:tcPr>
            <w:tcW w:w="2300" w:type="dxa"/>
            <w:tcBorders>
              <w:bottom w:val="single" w:sz="12" w:space="0" w:color="auto"/>
            </w:tcBorders>
          </w:tcPr>
          <w:p w:rsidR="00C4411A" w:rsidRPr="00C4411A" w:rsidRDefault="00C4411A">
            <w:pPr>
              <w:rPr>
                <w:sz w:val="36"/>
                <w:szCs w:val="36"/>
              </w:rPr>
            </w:pPr>
            <w:r w:rsidRPr="00C4411A">
              <w:rPr>
                <w:sz w:val="36"/>
                <w:szCs w:val="36"/>
              </w:rPr>
              <w:t>WHO</w:t>
            </w:r>
          </w:p>
        </w:tc>
        <w:tc>
          <w:tcPr>
            <w:tcW w:w="2442" w:type="dxa"/>
            <w:tcBorders>
              <w:bottom w:val="single" w:sz="12" w:space="0" w:color="auto"/>
            </w:tcBorders>
          </w:tcPr>
          <w:p w:rsidR="00C4411A" w:rsidRPr="00C4411A" w:rsidRDefault="00C4411A">
            <w:pPr>
              <w:rPr>
                <w:sz w:val="36"/>
                <w:szCs w:val="36"/>
              </w:rPr>
            </w:pPr>
            <w:r w:rsidRPr="00C4411A">
              <w:rPr>
                <w:sz w:val="36"/>
                <w:szCs w:val="36"/>
              </w:rPr>
              <w:t>COMMENTS</w:t>
            </w:r>
          </w:p>
        </w:tc>
      </w:tr>
      <w:tr w:rsidR="00C4411A" w:rsidTr="006C58C6">
        <w:tc>
          <w:tcPr>
            <w:tcW w:w="1439" w:type="dxa"/>
            <w:tcBorders>
              <w:top w:val="single" w:sz="12" w:space="0" w:color="auto"/>
              <w:bottom w:val="single" w:sz="18" w:space="0" w:color="auto"/>
            </w:tcBorders>
          </w:tcPr>
          <w:p w:rsidR="00C4411A" w:rsidRPr="00CE337A" w:rsidRDefault="00C4411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1.1.1</w:t>
            </w:r>
          </w:p>
        </w:tc>
        <w:tc>
          <w:tcPr>
            <w:tcW w:w="4374" w:type="dxa"/>
            <w:tcBorders>
              <w:top w:val="single" w:sz="12" w:space="0" w:color="auto"/>
              <w:bottom w:val="single" w:sz="18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Written words of children’s home languages to be displayed</w:t>
            </w:r>
            <w:r w:rsidR="006C58C6">
              <w:rPr>
                <w:rStyle w:val="CommentReference"/>
                <w:rFonts w:cs="Arial"/>
                <w:sz w:val="24"/>
                <w:szCs w:val="24"/>
              </w:rPr>
              <w:t xml:space="preserve"> &amp; used consistently in daily practice</w:t>
            </w:r>
            <w:r w:rsidRPr="00C4411A">
              <w:rPr>
                <w:rStyle w:val="CommentReference"/>
                <w:rFonts w:cs="Arial"/>
                <w:sz w:val="24"/>
                <w:szCs w:val="24"/>
              </w:rPr>
              <w:t>.</w:t>
            </w:r>
          </w:p>
        </w:tc>
        <w:tc>
          <w:tcPr>
            <w:tcW w:w="1683" w:type="dxa"/>
            <w:tcBorders>
              <w:top w:val="single" w:sz="12" w:space="0" w:color="auto"/>
              <w:bottom w:val="single" w:sz="18" w:space="0" w:color="auto"/>
            </w:tcBorders>
          </w:tcPr>
          <w:p w:rsidR="00C4411A" w:rsidRPr="00C4411A" w:rsidRDefault="006C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  <w:tcBorders>
              <w:top w:val="single" w:sz="12" w:space="0" w:color="auto"/>
              <w:bottom w:val="single" w:sz="18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  <w:r w:rsidRPr="00C4411A">
              <w:rPr>
                <w:sz w:val="24"/>
                <w:szCs w:val="24"/>
              </w:rPr>
              <w:t>End June 2012</w:t>
            </w:r>
          </w:p>
        </w:tc>
        <w:tc>
          <w:tcPr>
            <w:tcW w:w="2300" w:type="dxa"/>
            <w:tcBorders>
              <w:top w:val="single" w:sz="12" w:space="0" w:color="auto"/>
              <w:bottom w:val="single" w:sz="18" w:space="0" w:color="auto"/>
            </w:tcBorders>
          </w:tcPr>
          <w:p w:rsidR="00C4411A" w:rsidRDefault="006C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FACILTATOR:</w:t>
            </w:r>
          </w:p>
          <w:p w:rsidR="006C58C6" w:rsidRDefault="006C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 </w:t>
            </w:r>
          </w:p>
          <w:p w:rsidR="006C58C6" w:rsidRPr="00C4411A" w:rsidRDefault="006C58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Teams B/W/P</w:t>
            </w:r>
          </w:p>
        </w:tc>
        <w:tc>
          <w:tcPr>
            <w:tcW w:w="2442" w:type="dxa"/>
            <w:tcBorders>
              <w:top w:val="single" w:sz="12" w:space="0" w:color="auto"/>
              <w:bottom w:val="single" w:sz="18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</w:p>
        </w:tc>
      </w:tr>
      <w:tr w:rsidR="00C4411A" w:rsidTr="006C58C6">
        <w:tc>
          <w:tcPr>
            <w:tcW w:w="1439" w:type="dxa"/>
            <w:tcBorders>
              <w:top w:val="single" w:sz="18" w:space="0" w:color="auto"/>
            </w:tcBorders>
          </w:tcPr>
          <w:p w:rsidR="00C4411A" w:rsidRPr="00CE337A" w:rsidRDefault="00C4411A" w:rsidP="00CE337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2.1.3</w:t>
            </w:r>
          </w:p>
        </w:tc>
        <w:tc>
          <w:tcPr>
            <w:tcW w:w="4374" w:type="dxa"/>
            <w:tcBorders>
              <w:top w:val="single" w:sz="18" w:space="0" w:color="auto"/>
            </w:tcBorders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A written plan for processes and  the schedule of cleaning toys/equipment</w:t>
            </w:r>
          </w:p>
        </w:tc>
        <w:tc>
          <w:tcPr>
            <w:tcW w:w="1683" w:type="dxa"/>
            <w:tcBorders>
              <w:top w:val="single" w:sz="18" w:space="0" w:color="auto"/>
            </w:tcBorders>
          </w:tcPr>
          <w:p w:rsidR="00C4411A" w:rsidRPr="00C4411A" w:rsidRDefault="006C58C6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  <w:tcBorders>
              <w:top w:val="single" w:sz="18" w:space="0" w:color="auto"/>
            </w:tcBorders>
          </w:tcPr>
          <w:p w:rsidR="00C4411A" w:rsidRDefault="00C4411A" w:rsidP="00C4411A">
            <w:pPr>
              <w:rPr>
                <w:sz w:val="24"/>
                <w:szCs w:val="24"/>
              </w:rPr>
            </w:pPr>
            <w:r w:rsidRPr="00C4411A">
              <w:rPr>
                <w:sz w:val="24"/>
                <w:szCs w:val="24"/>
              </w:rPr>
              <w:t>May 2012 +</w:t>
            </w:r>
          </w:p>
          <w:p w:rsidR="00C4411A" w:rsidRPr="00C4411A" w:rsidRDefault="00C4411A" w:rsidP="00C4411A">
            <w:pPr>
              <w:rPr>
                <w:sz w:val="24"/>
                <w:szCs w:val="24"/>
              </w:rPr>
            </w:pPr>
            <w:r w:rsidRPr="00C4411A">
              <w:rPr>
                <w:sz w:val="24"/>
                <w:szCs w:val="24"/>
              </w:rPr>
              <w:t xml:space="preserve"> June 2012</w:t>
            </w:r>
          </w:p>
        </w:tc>
        <w:tc>
          <w:tcPr>
            <w:tcW w:w="2300" w:type="dxa"/>
            <w:tcBorders>
              <w:top w:val="single" w:sz="18" w:space="0" w:color="auto"/>
            </w:tcBorders>
          </w:tcPr>
          <w:p w:rsidR="00C4411A" w:rsidRDefault="006C58C6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6C58C6" w:rsidRDefault="006C58C6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Sue R</w:t>
            </w:r>
          </w:p>
          <w:p w:rsidR="006C58C6" w:rsidRPr="00C4411A" w:rsidRDefault="006C58C6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WHS Team members</w:t>
            </w:r>
          </w:p>
        </w:tc>
        <w:tc>
          <w:tcPr>
            <w:tcW w:w="2442" w:type="dxa"/>
            <w:tcBorders>
              <w:top w:val="single" w:sz="18" w:space="0" w:color="auto"/>
            </w:tcBorders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  <w:tr w:rsidR="00C4411A" w:rsidTr="006C58C6">
        <w:tc>
          <w:tcPr>
            <w:tcW w:w="1439" w:type="dxa"/>
          </w:tcPr>
          <w:p w:rsidR="00C4411A" w:rsidRPr="00CE337A" w:rsidRDefault="00C4411A" w:rsidP="00C4411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2.1.4</w:t>
            </w:r>
          </w:p>
        </w:tc>
        <w:tc>
          <w:tcPr>
            <w:tcW w:w="4374" w:type="dxa"/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Develop a written process for obtaining current information of individual children’s immunisation status</w:t>
            </w:r>
          </w:p>
        </w:tc>
        <w:tc>
          <w:tcPr>
            <w:tcW w:w="1683" w:type="dxa"/>
          </w:tcPr>
          <w:p w:rsidR="00C4411A" w:rsidRP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</w:t>
            </w:r>
          </w:p>
        </w:tc>
        <w:tc>
          <w:tcPr>
            <w:tcW w:w="2254" w:type="dxa"/>
          </w:tcPr>
          <w:p w:rsidR="00C4411A" w:rsidRDefault="00C4411A" w:rsidP="00C4411A">
            <w:pPr>
              <w:rPr>
                <w:sz w:val="24"/>
                <w:szCs w:val="24"/>
              </w:rPr>
            </w:pPr>
            <w:r w:rsidRPr="00C4411A">
              <w:rPr>
                <w:sz w:val="24"/>
                <w:szCs w:val="24"/>
              </w:rPr>
              <w:t xml:space="preserve">May 2012 + </w:t>
            </w:r>
          </w:p>
          <w:p w:rsidR="00C4411A" w:rsidRPr="00C4411A" w:rsidRDefault="00C4411A" w:rsidP="00C4411A">
            <w:pPr>
              <w:rPr>
                <w:sz w:val="24"/>
                <w:szCs w:val="24"/>
              </w:rPr>
            </w:pPr>
            <w:r w:rsidRPr="00C4411A">
              <w:rPr>
                <w:sz w:val="24"/>
                <w:szCs w:val="24"/>
              </w:rPr>
              <w:t>August 2012</w:t>
            </w:r>
          </w:p>
        </w:tc>
        <w:tc>
          <w:tcPr>
            <w:tcW w:w="2300" w:type="dxa"/>
          </w:tcPr>
          <w:p w:rsid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7B7E65" w:rsidRP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Policy meeting</w:t>
            </w:r>
          </w:p>
        </w:tc>
        <w:tc>
          <w:tcPr>
            <w:tcW w:w="2442" w:type="dxa"/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  <w:tr w:rsidR="00C4411A" w:rsidTr="006C58C6">
        <w:tc>
          <w:tcPr>
            <w:tcW w:w="1439" w:type="dxa"/>
          </w:tcPr>
          <w:p w:rsidR="00C4411A" w:rsidRPr="00CE337A" w:rsidRDefault="00C4411A" w:rsidP="00C4411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2.2.1</w:t>
            </w:r>
          </w:p>
        </w:tc>
        <w:tc>
          <w:tcPr>
            <w:tcW w:w="4374" w:type="dxa"/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Develop a written procedure for storage and heating of food and baby bottles</w:t>
            </w:r>
          </w:p>
        </w:tc>
        <w:tc>
          <w:tcPr>
            <w:tcW w:w="1683" w:type="dxa"/>
          </w:tcPr>
          <w:p w:rsidR="00C4411A" w:rsidRP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</w:tcPr>
          <w:p w:rsidR="00C4411A" w:rsidRDefault="00C4411A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April 23, 2012 + </w:t>
            </w:r>
          </w:p>
          <w:p w:rsidR="00C4411A" w:rsidRPr="00C4411A" w:rsidRDefault="00C4411A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May 2012</w:t>
            </w:r>
          </w:p>
        </w:tc>
        <w:tc>
          <w:tcPr>
            <w:tcW w:w="2300" w:type="dxa"/>
          </w:tcPr>
          <w:p w:rsid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7B7E65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Karen</w:t>
            </w:r>
          </w:p>
          <w:p w:rsidR="007B7E65" w:rsidRP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Bilby Team</w:t>
            </w:r>
          </w:p>
        </w:tc>
        <w:tc>
          <w:tcPr>
            <w:tcW w:w="2442" w:type="dxa"/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  <w:tr w:rsidR="00C4411A" w:rsidTr="006C58C6">
        <w:tc>
          <w:tcPr>
            <w:tcW w:w="1439" w:type="dxa"/>
            <w:tcBorders>
              <w:bottom w:val="single" w:sz="18" w:space="0" w:color="auto"/>
            </w:tcBorders>
          </w:tcPr>
          <w:p w:rsidR="00C4411A" w:rsidRPr="00CE337A" w:rsidRDefault="00C4411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2.3.1</w:t>
            </w:r>
          </w:p>
        </w:tc>
        <w:tc>
          <w:tcPr>
            <w:tcW w:w="4374" w:type="dxa"/>
            <w:tcBorders>
              <w:bottom w:val="single" w:sz="18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Develop a written supervision plan for in and outdoor nappy change stations as well as rest areas for children</w:t>
            </w:r>
          </w:p>
        </w:tc>
        <w:tc>
          <w:tcPr>
            <w:tcW w:w="1683" w:type="dxa"/>
            <w:tcBorders>
              <w:bottom w:val="single" w:sz="18" w:space="0" w:color="auto"/>
            </w:tcBorders>
          </w:tcPr>
          <w:p w:rsidR="00C4411A" w:rsidRPr="00C4411A" w:rsidRDefault="007B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  <w:tcBorders>
              <w:bottom w:val="single" w:sz="18" w:space="0" w:color="auto"/>
            </w:tcBorders>
          </w:tcPr>
          <w:p w:rsidR="00C4411A" w:rsidRPr="00C4411A" w:rsidRDefault="007B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End of </w:t>
            </w:r>
            <w:r w:rsidR="000914B0">
              <w:rPr>
                <w:sz w:val="24"/>
                <w:szCs w:val="24"/>
              </w:rPr>
              <w:t>June</w:t>
            </w:r>
            <w:r w:rsidR="00C4411A" w:rsidRPr="00C4411A">
              <w:rPr>
                <w:sz w:val="24"/>
                <w:szCs w:val="24"/>
              </w:rPr>
              <w:t xml:space="preserve"> 2012</w:t>
            </w:r>
          </w:p>
        </w:tc>
        <w:tc>
          <w:tcPr>
            <w:tcW w:w="2300" w:type="dxa"/>
            <w:tcBorders>
              <w:bottom w:val="single" w:sz="18" w:space="0" w:color="auto"/>
            </w:tcBorders>
          </w:tcPr>
          <w:p w:rsidR="00C4411A" w:rsidRDefault="007B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7B7E65" w:rsidRDefault="007B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Sue Mc</w:t>
            </w:r>
          </w:p>
          <w:p w:rsidR="007B7E65" w:rsidRPr="00C4411A" w:rsidRDefault="007B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Teams B/W/P</w:t>
            </w:r>
          </w:p>
        </w:tc>
        <w:tc>
          <w:tcPr>
            <w:tcW w:w="2442" w:type="dxa"/>
            <w:tcBorders>
              <w:bottom w:val="single" w:sz="18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</w:p>
        </w:tc>
      </w:tr>
      <w:tr w:rsidR="00C4411A" w:rsidTr="006C58C6">
        <w:tc>
          <w:tcPr>
            <w:tcW w:w="1439" w:type="dxa"/>
            <w:tcBorders>
              <w:top w:val="single" w:sz="18" w:space="0" w:color="auto"/>
            </w:tcBorders>
          </w:tcPr>
          <w:p w:rsidR="00C4411A" w:rsidRPr="00CE337A" w:rsidRDefault="00C4411A" w:rsidP="00C4411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3.1.1</w:t>
            </w:r>
          </w:p>
        </w:tc>
        <w:tc>
          <w:tcPr>
            <w:tcW w:w="4374" w:type="dxa"/>
            <w:tcBorders>
              <w:top w:val="single" w:sz="18" w:space="0" w:color="auto"/>
            </w:tcBorders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A plan to protect all persons during the upgrade to the outdoor learning environment</w:t>
            </w:r>
          </w:p>
        </w:tc>
        <w:tc>
          <w:tcPr>
            <w:tcW w:w="1683" w:type="dxa"/>
            <w:tcBorders>
              <w:top w:val="single" w:sz="18" w:space="0" w:color="auto"/>
            </w:tcBorders>
          </w:tcPr>
          <w:p w:rsidR="00C4411A" w:rsidRP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</w:t>
            </w:r>
          </w:p>
        </w:tc>
        <w:tc>
          <w:tcPr>
            <w:tcW w:w="2254" w:type="dxa"/>
            <w:tcBorders>
              <w:top w:val="single" w:sz="18" w:space="0" w:color="auto"/>
            </w:tcBorders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2012</w:t>
            </w:r>
          </w:p>
        </w:tc>
        <w:tc>
          <w:tcPr>
            <w:tcW w:w="2300" w:type="dxa"/>
            <w:tcBorders>
              <w:top w:val="single" w:sz="18" w:space="0" w:color="auto"/>
            </w:tcBorders>
          </w:tcPr>
          <w:p w:rsid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FACILTATOR: </w:t>
            </w:r>
          </w:p>
          <w:p w:rsidR="007B7E65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Katrina</w:t>
            </w:r>
          </w:p>
          <w:p w:rsidR="007B7E65" w:rsidRPr="00C4411A" w:rsidRDefault="007B7E65" w:rsidP="00C4411A">
            <w:pPr>
              <w:rPr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single" w:sz="18" w:space="0" w:color="auto"/>
            </w:tcBorders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  <w:tr w:rsidR="00C4411A" w:rsidTr="006C58C6">
        <w:tc>
          <w:tcPr>
            <w:tcW w:w="1439" w:type="dxa"/>
          </w:tcPr>
          <w:p w:rsidR="00C4411A" w:rsidRPr="00CE337A" w:rsidRDefault="00C4411A" w:rsidP="00C4411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3.1.2</w:t>
            </w:r>
          </w:p>
        </w:tc>
        <w:tc>
          <w:tcPr>
            <w:tcW w:w="4374" w:type="dxa"/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Improve and ensure consistent cleaning practices of toys and equipment in each room</w:t>
            </w:r>
          </w:p>
        </w:tc>
        <w:tc>
          <w:tcPr>
            <w:tcW w:w="1683" w:type="dxa"/>
          </w:tcPr>
          <w:p w:rsidR="00C4411A" w:rsidRP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April 2012</w:t>
            </w:r>
          </w:p>
        </w:tc>
        <w:tc>
          <w:tcPr>
            <w:tcW w:w="2300" w:type="dxa"/>
          </w:tcPr>
          <w:p w:rsidR="00C4411A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7B7E65" w:rsidRDefault="007B7E65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Sue R</w:t>
            </w:r>
          </w:p>
          <w:p w:rsidR="000914B0" w:rsidRP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Amanda</w:t>
            </w:r>
          </w:p>
        </w:tc>
        <w:tc>
          <w:tcPr>
            <w:tcW w:w="2442" w:type="dxa"/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  <w:tr w:rsidR="00C4411A" w:rsidTr="006C58C6">
        <w:tc>
          <w:tcPr>
            <w:tcW w:w="1439" w:type="dxa"/>
          </w:tcPr>
          <w:p w:rsidR="00C4411A" w:rsidRPr="00CE337A" w:rsidRDefault="00C4411A" w:rsidP="00C4411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3.1.3</w:t>
            </w:r>
          </w:p>
        </w:tc>
        <w:tc>
          <w:tcPr>
            <w:tcW w:w="4374" w:type="dxa"/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Provision of ‘quiet spaces in both in and outdoor learning environments</w:t>
            </w:r>
          </w:p>
        </w:tc>
        <w:tc>
          <w:tcPr>
            <w:tcW w:w="1683" w:type="dxa"/>
          </w:tcPr>
          <w:p w:rsidR="00C4411A" w:rsidRP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Medium</w:t>
            </w:r>
          </w:p>
        </w:tc>
        <w:tc>
          <w:tcPr>
            <w:tcW w:w="2254" w:type="dxa"/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2012</w:t>
            </w:r>
          </w:p>
        </w:tc>
        <w:tc>
          <w:tcPr>
            <w:tcW w:w="2300" w:type="dxa"/>
          </w:tcPr>
          <w:p w:rsid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0914B0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Gemma</w:t>
            </w:r>
          </w:p>
          <w:p w:rsidR="000914B0" w:rsidRP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Teams</w:t>
            </w:r>
          </w:p>
        </w:tc>
        <w:tc>
          <w:tcPr>
            <w:tcW w:w="2442" w:type="dxa"/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  <w:tr w:rsidR="00C4411A" w:rsidTr="006C58C6">
        <w:tc>
          <w:tcPr>
            <w:tcW w:w="1439" w:type="dxa"/>
          </w:tcPr>
          <w:p w:rsidR="00C4411A" w:rsidRPr="00CE337A" w:rsidRDefault="00C4411A" w:rsidP="00C4411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3.2.1</w:t>
            </w:r>
          </w:p>
        </w:tc>
        <w:tc>
          <w:tcPr>
            <w:tcW w:w="4374" w:type="dxa"/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Consistent planning and implementation of outdoor program which is documented and reviewed regularly by each team</w:t>
            </w:r>
          </w:p>
        </w:tc>
        <w:tc>
          <w:tcPr>
            <w:tcW w:w="1683" w:type="dxa"/>
          </w:tcPr>
          <w:p w:rsidR="00C4411A" w:rsidRP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</w:tcPr>
          <w:p w:rsidR="00C4411A" w:rsidRPr="004420EE" w:rsidRDefault="00C4411A" w:rsidP="00C4411A">
            <w:pPr>
              <w:rPr>
                <w:rFonts w:cs="Arial"/>
              </w:rPr>
            </w:pPr>
            <w:r w:rsidRPr="004420EE">
              <w:rPr>
                <w:rFonts w:cs="Arial"/>
              </w:rPr>
              <w:t>23 April 2012</w:t>
            </w:r>
          </w:p>
          <w:p w:rsidR="00C4411A" w:rsidRPr="004420EE" w:rsidRDefault="00C4411A" w:rsidP="00C4411A">
            <w:pPr>
              <w:rPr>
                <w:rFonts w:cs="Arial"/>
              </w:rPr>
            </w:pPr>
            <w:r w:rsidRPr="004420EE">
              <w:rPr>
                <w:rFonts w:cs="Arial"/>
              </w:rPr>
              <w:t>2 May 2012</w:t>
            </w:r>
          </w:p>
          <w:p w:rsidR="00C4411A" w:rsidRPr="004420EE" w:rsidRDefault="00C4411A" w:rsidP="00C4411A">
            <w:pPr>
              <w:rPr>
                <w:rFonts w:cs="Arial"/>
              </w:rPr>
            </w:pPr>
            <w:r w:rsidRPr="004420EE">
              <w:rPr>
                <w:rFonts w:cs="Arial"/>
              </w:rPr>
              <w:t>5 June 2012</w:t>
            </w:r>
          </w:p>
          <w:p w:rsidR="00C4411A" w:rsidRPr="00C4411A" w:rsidRDefault="00C4411A" w:rsidP="00C4411A">
            <w:pPr>
              <w:rPr>
                <w:sz w:val="24"/>
                <w:szCs w:val="24"/>
              </w:rPr>
            </w:pPr>
            <w:r w:rsidRPr="004420EE">
              <w:rPr>
                <w:rFonts w:cs="Arial"/>
              </w:rPr>
              <w:t>July 2012</w:t>
            </w:r>
          </w:p>
        </w:tc>
        <w:tc>
          <w:tcPr>
            <w:tcW w:w="2300" w:type="dxa"/>
          </w:tcPr>
          <w:p w:rsid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0914B0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Naomi</w:t>
            </w:r>
          </w:p>
          <w:p w:rsidR="000914B0" w:rsidRP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Teams</w:t>
            </w:r>
          </w:p>
        </w:tc>
        <w:tc>
          <w:tcPr>
            <w:tcW w:w="2442" w:type="dxa"/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  <w:tr w:rsidR="00C4411A" w:rsidTr="006C58C6">
        <w:tc>
          <w:tcPr>
            <w:tcW w:w="1439" w:type="dxa"/>
          </w:tcPr>
          <w:p w:rsidR="00C4411A" w:rsidRPr="00CE337A" w:rsidRDefault="00C4411A" w:rsidP="00C4411A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3.2.1</w:t>
            </w:r>
          </w:p>
        </w:tc>
        <w:tc>
          <w:tcPr>
            <w:tcW w:w="4374" w:type="dxa"/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Consistently plan and implement creative expression activities in the outdoor learning environment</w:t>
            </w:r>
          </w:p>
        </w:tc>
        <w:tc>
          <w:tcPr>
            <w:tcW w:w="1683" w:type="dxa"/>
          </w:tcPr>
          <w:p w:rsidR="00C4411A" w:rsidRP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Medium</w:t>
            </w:r>
          </w:p>
        </w:tc>
        <w:tc>
          <w:tcPr>
            <w:tcW w:w="2254" w:type="dxa"/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June 2012</w:t>
            </w:r>
          </w:p>
        </w:tc>
        <w:tc>
          <w:tcPr>
            <w:tcW w:w="2300" w:type="dxa"/>
          </w:tcPr>
          <w:p w:rsid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0914B0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Alison</w:t>
            </w:r>
          </w:p>
          <w:p w:rsidR="000914B0" w:rsidRPr="00C4411A" w:rsidRDefault="000914B0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Teams</w:t>
            </w:r>
          </w:p>
        </w:tc>
        <w:tc>
          <w:tcPr>
            <w:tcW w:w="2442" w:type="dxa"/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</w:tbl>
    <w:p w:rsidR="00C4411A" w:rsidRDefault="00C4411A"/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439"/>
        <w:gridCol w:w="4493"/>
        <w:gridCol w:w="1564"/>
        <w:gridCol w:w="2254"/>
        <w:gridCol w:w="2194"/>
        <w:gridCol w:w="2548"/>
      </w:tblGrid>
      <w:tr w:rsidR="00C4411A" w:rsidRPr="00C4411A" w:rsidTr="00CE337A">
        <w:tc>
          <w:tcPr>
            <w:tcW w:w="1439" w:type="dxa"/>
            <w:tcBorders>
              <w:bottom w:val="single" w:sz="12" w:space="0" w:color="auto"/>
            </w:tcBorders>
          </w:tcPr>
          <w:p w:rsidR="00C4411A" w:rsidRPr="00C4411A" w:rsidRDefault="00C4411A" w:rsidP="00F94295">
            <w:pPr>
              <w:rPr>
                <w:b/>
                <w:sz w:val="24"/>
                <w:szCs w:val="24"/>
              </w:rPr>
            </w:pPr>
            <w:r w:rsidRPr="00C4411A">
              <w:rPr>
                <w:b/>
                <w:sz w:val="24"/>
                <w:szCs w:val="24"/>
              </w:rPr>
              <w:t>STANDARD/</w:t>
            </w:r>
          </w:p>
          <w:p w:rsidR="00C4411A" w:rsidRPr="00C4411A" w:rsidRDefault="00C4411A" w:rsidP="00F94295">
            <w:pPr>
              <w:rPr>
                <w:b/>
                <w:sz w:val="24"/>
                <w:szCs w:val="24"/>
              </w:rPr>
            </w:pPr>
            <w:r w:rsidRPr="00C4411A">
              <w:rPr>
                <w:b/>
                <w:sz w:val="24"/>
                <w:szCs w:val="24"/>
              </w:rPr>
              <w:t>ELEMENT</w:t>
            </w:r>
          </w:p>
        </w:tc>
        <w:tc>
          <w:tcPr>
            <w:tcW w:w="4493" w:type="dxa"/>
            <w:tcBorders>
              <w:bottom w:val="single" w:sz="12" w:space="0" w:color="auto"/>
            </w:tcBorders>
          </w:tcPr>
          <w:p w:rsidR="00C4411A" w:rsidRPr="00C4411A" w:rsidRDefault="00C4411A" w:rsidP="00F94295">
            <w:pPr>
              <w:rPr>
                <w:sz w:val="36"/>
                <w:szCs w:val="36"/>
              </w:rPr>
            </w:pPr>
            <w:r w:rsidRPr="00C4411A">
              <w:rPr>
                <w:sz w:val="36"/>
                <w:szCs w:val="36"/>
              </w:rPr>
              <w:t>GOAL</w:t>
            </w:r>
          </w:p>
        </w:tc>
        <w:tc>
          <w:tcPr>
            <w:tcW w:w="1564" w:type="dxa"/>
            <w:tcBorders>
              <w:bottom w:val="single" w:sz="12" w:space="0" w:color="auto"/>
            </w:tcBorders>
          </w:tcPr>
          <w:p w:rsidR="00C4411A" w:rsidRPr="00C4411A" w:rsidRDefault="00C4411A" w:rsidP="00F9429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PRIORITY</w:t>
            </w:r>
          </w:p>
        </w:tc>
        <w:tc>
          <w:tcPr>
            <w:tcW w:w="2254" w:type="dxa"/>
            <w:tcBorders>
              <w:bottom w:val="single" w:sz="12" w:space="0" w:color="auto"/>
            </w:tcBorders>
          </w:tcPr>
          <w:p w:rsidR="00C4411A" w:rsidRPr="00C4411A" w:rsidRDefault="00C4411A" w:rsidP="00F94295">
            <w:pPr>
              <w:rPr>
                <w:sz w:val="36"/>
                <w:szCs w:val="36"/>
              </w:rPr>
            </w:pPr>
            <w:r w:rsidRPr="00C4411A">
              <w:rPr>
                <w:sz w:val="36"/>
                <w:szCs w:val="36"/>
              </w:rPr>
              <w:t>BY WHEN</w:t>
            </w:r>
          </w:p>
        </w:tc>
        <w:tc>
          <w:tcPr>
            <w:tcW w:w="2194" w:type="dxa"/>
            <w:tcBorders>
              <w:bottom w:val="single" w:sz="12" w:space="0" w:color="auto"/>
            </w:tcBorders>
          </w:tcPr>
          <w:p w:rsidR="00C4411A" w:rsidRPr="00C4411A" w:rsidRDefault="00C4411A" w:rsidP="00F94295">
            <w:pPr>
              <w:rPr>
                <w:sz w:val="36"/>
                <w:szCs w:val="36"/>
              </w:rPr>
            </w:pPr>
            <w:r w:rsidRPr="00C4411A">
              <w:rPr>
                <w:sz w:val="36"/>
                <w:szCs w:val="36"/>
              </w:rPr>
              <w:t>WHO</w:t>
            </w:r>
          </w:p>
        </w:tc>
        <w:tc>
          <w:tcPr>
            <w:tcW w:w="2548" w:type="dxa"/>
            <w:tcBorders>
              <w:bottom w:val="single" w:sz="12" w:space="0" w:color="auto"/>
            </w:tcBorders>
          </w:tcPr>
          <w:p w:rsidR="00C4411A" w:rsidRPr="00C4411A" w:rsidRDefault="00C4411A" w:rsidP="00F94295">
            <w:pPr>
              <w:rPr>
                <w:sz w:val="36"/>
                <w:szCs w:val="36"/>
              </w:rPr>
            </w:pPr>
            <w:r w:rsidRPr="00C4411A">
              <w:rPr>
                <w:sz w:val="36"/>
                <w:szCs w:val="36"/>
              </w:rPr>
              <w:t>COMMENTS</w:t>
            </w:r>
          </w:p>
        </w:tc>
      </w:tr>
      <w:tr w:rsidR="00C4411A" w:rsidTr="00CE337A">
        <w:tc>
          <w:tcPr>
            <w:tcW w:w="1439" w:type="dxa"/>
            <w:tcBorders>
              <w:top w:val="single" w:sz="12" w:space="0" w:color="auto"/>
            </w:tcBorders>
          </w:tcPr>
          <w:p w:rsidR="00C4411A" w:rsidRPr="00CE337A" w:rsidRDefault="00C4411A" w:rsidP="00F94295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4.2.1</w:t>
            </w:r>
          </w:p>
        </w:tc>
        <w:tc>
          <w:tcPr>
            <w:tcW w:w="4493" w:type="dxa"/>
            <w:tcBorders>
              <w:top w:val="single" w:sz="12" w:space="0" w:color="auto"/>
            </w:tcBorders>
          </w:tcPr>
          <w:p w:rsidR="00C4411A" w:rsidRPr="00C4411A" w:rsidRDefault="00C4411A" w:rsidP="00F94295">
            <w:pPr>
              <w:rPr>
                <w:rStyle w:val="CommentReference"/>
                <w:sz w:val="24"/>
                <w:szCs w:val="24"/>
              </w:rPr>
            </w:pPr>
            <w:r w:rsidRPr="00C4411A">
              <w:rPr>
                <w:rStyle w:val="CommentReference"/>
                <w:sz w:val="24"/>
                <w:szCs w:val="24"/>
              </w:rPr>
              <w:t xml:space="preserve">All staff to have full knowledge of how  the early Childhood Australia </w:t>
            </w:r>
            <w:r w:rsidRPr="00C4411A">
              <w:rPr>
                <w:rStyle w:val="CommentReference"/>
                <w:i/>
                <w:sz w:val="24"/>
                <w:szCs w:val="24"/>
              </w:rPr>
              <w:t xml:space="preserve">‘Code of Ethics’ </w:t>
            </w:r>
            <w:r w:rsidRPr="00C4411A">
              <w:rPr>
                <w:rStyle w:val="CommentReference"/>
                <w:sz w:val="24"/>
                <w:szCs w:val="24"/>
              </w:rPr>
              <w:t>relates to day-to-day practice</w:t>
            </w:r>
          </w:p>
        </w:tc>
        <w:tc>
          <w:tcPr>
            <w:tcW w:w="1564" w:type="dxa"/>
            <w:tcBorders>
              <w:top w:val="single" w:sz="12" w:space="0" w:color="auto"/>
            </w:tcBorders>
          </w:tcPr>
          <w:p w:rsidR="00C4411A" w:rsidRPr="00C4411A" w:rsidRDefault="00091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Medium </w:t>
            </w:r>
          </w:p>
        </w:tc>
        <w:tc>
          <w:tcPr>
            <w:tcW w:w="2254" w:type="dxa"/>
            <w:tcBorders>
              <w:top w:val="single" w:sz="12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2012</w:t>
            </w:r>
          </w:p>
        </w:tc>
        <w:tc>
          <w:tcPr>
            <w:tcW w:w="2194" w:type="dxa"/>
            <w:tcBorders>
              <w:top w:val="single" w:sz="12" w:space="0" w:color="auto"/>
            </w:tcBorders>
          </w:tcPr>
          <w:p w:rsidR="00C4411A" w:rsidRDefault="00091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0914B0" w:rsidRPr="00C4411A" w:rsidRDefault="00091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Amanda</w:t>
            </w:r>
          </w:p>
        </w:tc>
        <w:tc>
          <w:tcPr>
            <w:tcW w:w="2548" w:type="dxa"/>
            <w:tcBorders>
              <w:top w:val="single" w:sz="12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</w:p>
        </w:tc>
      </w:tr>
      <w:tr w:rsidR="00C4411A" w:rsidTr="00CE337A">
        <w:tc>
          <w:tcPr>
            <w:tcW w:w="1439" w:type="dxa"/>
            <w:tcBorders>
              <w:bottom w:val="single" w:sz="18" w:space="0" w:color="auto"/>
            </w:tcBorders>
          </w:tcPr>
          <w:p w:rsidR="00C4411A" w:rsidRPr="00CE337A" w:rsidRDefault="00C4411A" w:rsidP="00F94295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4.2.1</w:t>
            </w:r>
          </w:p>
        </w:tc>
        <w:tc>
          <w:tcPr>
            <w:tcW w:w="4493" w:type="dxa"/>
            <w:tcBorders>
              <w:bottom w:val="single" w:sz="18" w:space="0" w:color="auto"/>
            </w:tcBorders>
          </w:tcPr>
          <w:p w:rsidR="00C4411A" w:rsidRPr="00C4411A" w:rsidRDefault="00C4411A" w:rsidP="00F94295">
            <w:pPr>
              <w:rPr>
                <w:rStyle w:val="CommentReference"/>
                <w:sz w:val="24"/>
                <w:szCs w:val="24"/>
              </w:rPr>
            </w:pPr>
            <w:r w:rsidRPr="00C4411A">
              <w:rPr>
                <w:rStyle w:val="CommentReference"/>
                <w:sz w:val="24"/>
                <w:szCs w:val="24"/>
              </w:rPr>
              <w:t>Update staff induction handbook and support systems</w:t>
            </w:r>
          </w:p>
        </w:tc>
        <w:tc>
          <w:tcPr>
            <w:tcW w:w="1564" w:type="dxa"/>
            <w:tcBorders>
              <w:bottom w:val="single" w:sz="18" w:space="0" w:color="auto"/>
            </w:tcBorders>
          </w:tcPr>
          <w:p w:rsidR="00C4411A" w:rsidRPr="00C4411A" w:rsidRDefault="00091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  <w:tcBorders>
              <w:bottom w:val="single" w:sz="18" w:space="0" w:color="auto"/>
            </w:tcBorders>
          </w:tcPr>
          <w:p w:rsidR="00C4411A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 June 2012</w:t>
            </w:r>
          </w:p>
        </w:tc>
        <w:tc>
          <w:tcPr>
            <w:tcW w:w="2194" w:type="dxa"/>
            <w:tcBorders>
              <w:bottom w:val="single" w:sz="18" w:space="0" w:color="auto"/>
            </w:tcBorders>
          </w:tcPr>
          <w:p w:rsidR="00C4411A" w:rsidRDefault="00091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0914B0" w:rsidRPr="00C4411A" w:rsidRDefault="000914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Leanne Wonser</w:t>
            </w:r>
          </w:p>
        </w:tc>
        <w:tc>
          <w:tcPr>
            <w:tcW w:w="2548" w:type="dxa"/>
            <w:tcBorders>
              <w:bottom w:val="single" w:sz="18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</w:p>
        </w:tc>
      </w:tr>
      <w:tr w:rsidR="00C4411A" w:rsidTr="00CE337A">
        <w:tc>
          <w:tcPr>
            <w:tcW w:w="1439" w:type="dxa"/>
            <w:tcBorders>
              <w:top w:val="single" w:sz="18" w:space="0" w:color="auto"/>
            </w:tcBorders>
          </w:tcPr>
          <w:p w:rsidR="00C4411A" w:rsidRPr="00CE337A" w:rsidRDefault="00C4411A" w:rsidP="00C4411A">
            <w:pPr>
              <w:rPr>
                <w:rFonts w:cs="Arial"/>
                <w:b/>
                <w:sz w:val="28"/>
                <w:szCs w:val="28"/>
              </w:rPr>
            </w:pPr>
            <w:r w:rsidRPr="00CE337A">
              <w:rPr>
                <w:rFonts w:cs="Arial"/>
                <w:b/>
                <w:sz w:val="28"/>
                <w:szCs w:val="28"/>
              </w:rPr>
              <w:t>5.1.1</w:t>
            </w:r>
          </w:p>
        </w:tc>
        <w:tc>
          <w:tcPr>
            <w:tcW w:w="4493" w:type="dxa"/>
            <w:tcBorders>
              <w:top w:val="single" w:sz="18" w:space="0" w:color="auto"/>
            </w:tcBorders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At least one staff member to be seated with children at all mealtimes</w:t>
            </w:r>
          </w:p>
        </w:tc>
        <w:tc>
          <w:tcPr>
            <w:tcW w:w="1564" w:type="dxa"/>
            <w:tcBorders>
              <w:top w:val="single" w:sz="18" w:space="0" w:color="auto"/>
            </w:tcBorders>
          </w:tcPr>
          <w:p w:rsidR="00C4411A" w:rsidRPr="00C4411A" w:rsidRDefault="00F15AC9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  <w:tcBorders>
              <w:top w:val="single" w:sz="18" w:space="0" w:color="auto"/>
            </w:tcBorders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April 2012</w:t>
            </w:r>
          </w:p>
        </w:tc>
        <w:tc>
          <w:tcPr>
            <w:tcW w:w="2194" w:type="dxa"/>
            <w:tcBorders>
              <w:top w:val="single" w:sz="18" w:space="0" w:color="auto"/>
            </w:tcBorders>
          </w:tcPr>
          <w:p w:rsidR="00C4411A" w:rsidRDefault="00F15AC9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FACILITTOR:</w:t>
            </w:r>
          </w:p>
          <w:p w:rsidR="00F15AC9" w:rsidRPr="00C4411A" w:rsidRDefault="00F15AC9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Renee</w:t>
            </w:r>
          </w:p>
        </w:tc>
        <w:tc>
          <w:tcPr>
            <w:tcW w:w="2548" w:type="dxa"/>
            <w:tcBorders>
              <w:top w:val="single" w:sz="18" w:space="0" w:color="auto"/>
            </w:tcBorders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  <w:tr w:rsidR="00C4411A" w:rsidTr="00CE337A">
        <w:tc>
          <w:tcPr>
            <w:tcW w:w="1439" w:type="dxa"/>
            <w:tcBorders>
              <w:bottom w:val="single" w:sz="18" w:space="0" w:color="auto"/>
            </w:tcBorders>
          </w:tcPr>
          <w:p w:rsidR="00C4411A" w:rsidRPr="00CE337A" w:rsidRDefault="00C4411A" w:rsidP="00C4411A">
            <w:pPr>
              <w:rPr>
                <w:rFonts w:cs="Arial"/>
                <w:b/>
                <w:sz w:val="28"/>
                <w:szCs w:val="28"/>
              </w:rPr>
            </w:pPr>
            <w:r w:rsidRPr="00CE337A">
              <w:rPr>
                <w:rFonts w:cs="Arial"/>
                <w:b/>
                <w:sz w:val="28"/>
                <w:szCs w:val="28"/>
              </w:rPr>
              <w:t>5.1.2</w:t>
            </w:r>
          </w:p>
        </w:tc>
        <w:tc>
          <w:tcPr>
            <w:tcW w:w="4493" w:type="dxa"/>
            <w:tcBorders>
              <w:bottom w:val="single" w:sz="18" w:space="0" w:color="auto"/>
            </w:tcBorders>
          </w:tcPr>
          <w:p w:rsidR="00C4411A" w:rsidRPr="00C4411A" w:rsidRDefault="00C4411A" w:rsidP="00C4411A">
            <w:pPr>
              <w:rPr>
                <w:rStyle w:val="CommentReference"/>
                <w:rFonts w:cs="Arial"/>
                <w:sz w:val="24"/>
                <w:szCs w:val="24"/>
              </w:rPr>
            </w:pPr>
            <w:r w:rsidRPr="00C4411A">
              <w:rPr>
                <w:rStyle w:val="CommentReference"/>
                <w:rFonts w:cs="Arial"/>
                <w:sz w:val="24"/>
                <w:szCs w:val="24"/>
              </w:rPr>
              <w:t>All staff to include augmentative communication tools and home languages in daily practice</w:t>
            </w:r>
          </w:p>
        </w:tc>
        <w:tc>
          <w:tcPr>
            <w:tcW w:w="1564" w:type="dxa"/>
            <w:tcBorders>
              <w:bottom w:val="single" w:sz="18" w:space="0" w:color="auto"/>
            </w:tcBorders>
          </w:tcPr>
          <w:p w:rsidR="00C4411A" w:rsidRPr="00C4411A" w:rsidRDefault="00F15AC9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  <w:tcBorders>
              <w:bottom w:val="single" w:sz="18" w:space="0" w:color="auto"/>
            </w:tcBorders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June 2012</w:t>
            </w:r>
          </w:p>
        </w:tc>
        <w:tc>
          <w:tcPr>
            <w:tcW w:w="2194" w:type="dxa"/>
            <w:tcBorders>
              <w:bottom w:val="single" w:sz="18" w:space="0" w:color="auto"/>
            </w:tcBorders>
          </w:tcPr>
          <w:p w:rsidR="00C4411A" w:rsidRDefault="00F15AC9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F15AC9" w:rsidRDefault="00F15AC9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Erin M</w:t>
            </w:r>
          </w:p>
          <w:p w:rsidR="00F15AC9" w:rsidRPr="00C4411A" w:rsidRDefault="00F15AC9" w:rsidP="00C44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Teams</w:t>
            </w:r>
          </w:p>
        </w:tc>
        <w:tc>
          <w:tcPr>
            <w:tcW w:w="2548" w:type="dxa"/>
            <w:tcBorders>
              <w:bottom w:val="single" w:sz="18" w:space="0" w:color="auto"/>
            </w:tcBorders>
          </w:tcPr>
          <w:p w:rsidR="00C4411A" w:rsidRPr="00C4411A" w:rsidRDefault="00C4411A" w:rsidP="00C4411A">
            <w:pPr>
              <w:rPr>
                <w:sz w:val="24"/>
                <w:szCs w:val="24"/>
              </w:rPr>
            </w:pPr>
          </w:p>
        </w:tc>
      </w:tr>
      <w:tr w:rsidR="00C4411A" w:rsidTr="00CE337A">
        <w:tc>
          <w:tcPr>
            <w:tcW w:w="1439" w:type="dxa"/>
            <w:tcBorders>
              <w:top w:val="single" w:sz="18" w:space="0" w:color="auto"/>
            </w:tcBorders>
          </w:tcPr>
          <w:p w:rsidR="00C4411A" w:rsidRPr="00CE337A" w:rsidRDefault="00C4411A" w:rsidP="00F94295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6.3.3</w:t>
            </w:r>
          </w:p>
        </w:tc>
        <w:tc>
          <w:tcPr>
            <w:tcW w:w="4493" w:type="dxa"/>
            <w:tcBorders>
              <w:top w:val="single" w:sz="18" w:space="0" w:color="auto"/>
            </w:tcBorders>
          </w:tcPr>
          <w:p w:rsidR="00C4411A" w:rsidRPr="00CE337A" w:rsidRDefault="00C4411A" w:rsidP="00F94295">
            <w:pPr>
              <w:rPr>
                <w:rStyle w:val="CommentReference"/>
                <w:rFonts w:cs="Arial"/>
                <w:sz w:val="24"/>
                <w:szCs w:val="28"/>
              </w:rPr>
            </w:pPr>
            <w:r w:rsidRPr="00CE337A">
              <w:rPr>
                <w:rStyle w:val="CommentReference"/>
                <w:rFonts w:cs="Arial"/>
                <w:sz w:val="24"/>
                <w:szCs w:val="28"/>
              </w:rPr>
              <w:t>Develop Individual Education Plans for each child with identified additional needs in consultation with their family and external agencies</w:t>
            </w:r>
          </w:p>
        </w:tc>
        <w:tc>
          <w:tcPr>
            <w:tcW w:w="1564" w:type="dxa"/>
            <w:tcBorders>
              <w:top w:val="single" w:sz="18" w:space="0" w:color="auto"/>
            </w:tcBorders>
          </w:tcPr>
          <w:p w:rsidR="00C4411A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  <w:tcBorders>
              <w:top w:val="single" w:sz="18" w:space="0" w:color="auto"/>
            </w:tcBorders>
          </w:tcPr>
          <w:p w:rsidR="00C4411A" w:rsidRPr="00C4411A" w:rsidRDefault="00CE3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May 2012</w:t>
            </w:r>
          </w:p>
        </w:tc>
        <w:tc>
          <w:tcPr>
            <w:tcW w:w="2194" w:type="dxa"/>
            <w:tcBorders>
              <w:top w:val="single" w:sz="18" w:space="0" w:color="auto"/>
            </w:tcBorders>
          </w:tcPr>
          <w:p w:rsid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F15AC9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Melissa</w:t>
            </w:r>
          </w:p>
          <w:p w:rsidR="00F15AC9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Teams</w:t>
            </w:r>
          </w:p>
        </w:tc>
        <w:tc>
          <w:tcPr>
            <w:tcW w:w="2548" w:type="dxa"/>
            <w:tcBorders>
              <w:top w:val="single" w:sz="18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</w:p>
        </w:tc>
      </w:tr>
      <w:tr w:rsidR="00C4411A" w:rsidTr="00CE337A">
        <w:trPr>
          <w:trHeight w:val="570"/>
        </w:trPr>
        <w:tc>
          <w:tcPr>
            <w:tcW w:w="1439" w:type="dxa"/>
            <w:tcBorders>
              <w:bottom w:val="single" w:sz="18" w:space="0" w:color="auto"/>
            </w:tcBorders>
          </w:tcPr>
          <w:p w:rsidR="00C4411A" w:rsidRPr="00CE337A" w:rsidRDefault="00C4411A" w:rsidP="00F94295">
            <w:pPr>
              <w:rPr>
                <w:b/>
                <w:sz w:val="28"/>
                <w:szCs w:val="28"/>
              </w:rPr>
            </w:pPr>
            <w:r w:rsidRPr="00CE337A">
              <w:rPr>
                <w:b/>
                <w:sz w:val="28"/>
                <w:szCs w:val="28"/>
              </w:rPr>
              <w:t>6.3.4</w:t>
            </w:r>
          </w:p>
        </w:tc>
        <w:tc>
          <w:tcPr>
            <w:tcW w:w="4493" w:type="dxa"/>
            <w:tcBorders>
              <w:bottom w:val="single" w:sz="18" w:space="0" w:color="auto"/>
            </w:tcBorders>
          </w:tcPr>
          <w:p w:rsidR="00C4411A" w:rsidRPr="00CE337A" w:rsidRDefault="00C4411A" w:rsidP="00F94295">
            <w:pPr>
              <w:rPr>
                <w:rStyle w:val="CommentReference"/>
                <w:rFonts w:cs="Arial"/>
                <w:sz w:val="24"/>
                <w:szCs w:val="28"/>
              </w:rPr>
            </w:pPr>
            <w:r w:rsidRPr="00CE337A">
              <w:rPr>
                <w:rStyle w:val="CommentReference"/>
                <w:rFonts w:cs="Arial"/>
                <w:sz w:val="24"/>
                <w:szCs w:val="28"/>
              </w:rPr>
              <w:t>Identify local community and build strong bonds</w:t>
            </w:r>
          </w:p>
        </w:tc>
        <w:tc>
          <w:tcPr>
            <w:tcW w:w="1564" w:type="dxa"/>
            <w:tcBorders>
              <w:bottom w:val="single" w:sz="18" w:space="0" w:color="auto"/>
            </w:tcBorders>
          </w:tcPr>
          <w:p w:rsidR="00C4411A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</w:t>
            </w:r>
          </w:p>
        </w:tc>
        <w:tc>
          <w:tcPr>
            <w:tcW w:w="2254" w:type="dxa"/>
            <w:tcBorders>
              <w:bottom w:val="single" w:sz="18" w:space="0" w:color="auto"/>
            </w:tcBorders>
          </w:tcPr>
          <w:p w:rsidR="00C4411A" w:rsidRPr="00C4411A" w:rsidRDefault="00CE3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July 2012</w:t>
            </w:r>
          </w:p>
        </w:tc>
        <w:tc>
          <w:tcPr>
            <w:tcW w:w="2194" w:type="dxa"/>
            <w:tcBorders>
              <w:bottom w:val="single" w:sz="18" w:space="0" w:color="auto"/>
            </w:tcBorders>
          </w:tcPr>
          <w:p w:rsid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F15AC9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Kim</w:t>
            </w:r>
          </w:p>
        </w:tc>
        <w:tc>
          <w:tcPr>
            <w:tcW w:w="2548" w:type="dxa"/>
            <w:tcBorders>
              <w:bottom w:val="single" w:sz="18" w:space="0" w:color="auto"/>
            </w:tcBorders>
          </w:tcPr>
          <w:p w:rsidR="00C4411A" w:rsidRPr="00C4411A" w:rsidRDefault="00C4411A">
            <w:pPr>
              <w:rPr>
                <w:sz w:val="24"/>
                <w:szCs w:val="24"/>
              </w:rPr>
            </w:pPr>
          </w:p>
        </w:tc>
      </w:tr>
      <w:tr w:rsidR="00CE337A" w:rsidTr="00CE337A">
        <w:tc>
          <w:tcPr>
            <w:tcW w:w="1439" w:type="dxa"/>
            <w:tcBorders>
              <w:top w:val="single" w:sz="18" w:space="0" w:color="auto"/>
            </w:tcBorders>
          </w:tcPr>
          <w:p w:rsidR="00CE337A" w:rsidRPr="00CE337A" w:rsidRDefault="00CE337A" w:rsidP="00F94295">
            <w:pPr>
              <w:rPr>
                <w:b/>
                <w:sz w:val="28"/>
                <w:szCs w:val="28"/>
              </w:rPr>
            </w:pPr>
          </w:p>
        </w:tc>
        <w:tc>
          <w:tcPr>
            <w:tcW w:w="4493" w:type="dxa"/>
            <w:tcBorders>
              <w:top w:val="single" w:sz="18" w:space="0" w:color="auto"/>
            </w:tcBorders>
          </w:tcPr>
          <w:p w:rsidR="00CE337A" w:rsidRPr="00CE337A" w:rsidRDefault="00CE337A" w:rsidP="00F94295">
            <w:pPr>
              <w:rPr>
                <w:rStyle w:val="CommentReference"/>
                <w:rFonts w:cs="Arial"/>
                <w:sz w:val="24"/>
                <w:szCs w:val="28"/>
              </w:rPr>
            </w:pPr>
          </w:p>
        </w:tc>
        <w:tc>
          <w:tcPr>
            <w:tcW w:w="1564" w:type="dxa"/>
            <w:tcBorders>
              <w:top w:val="single" w:sz="18" w:space="0" w:color="auto"/>
            </w:tcBorders>
          </w:tcPr>
          <w:p w:rsidR="00CE337A" w:rsidRPr="00C4411A" w:rsidRDefault="00CE337A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18" w:space="0" w:color="auto"/>
            </w:tcBorders>
          </w:tcPr>
          <w:p w:rsidR="00CE337A" w:rsidRDefault="00CE337A" w:rsidP="00CE337A">
            <w:pPr>
              <w:rPr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18" w:space="0" w:color="auto"/>
            </w:tcBorders>
          </w:tcPr>
          <w:p w:rsidR="00CE337A" w:rsidRPr="00C4411A" w:rsidRDefault="00CE337A">
            <w:pPr>
              <w:rPr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18" w:space="0" w:color="auto"/>
            </w:tcBorders>
          </w:tcPr>
          <w:p w:rsidR="00CE337A" w:rsidRPr="00C4411A" w:rsidRDefault="00CE337A">
            <w:pPr>
              <w:rPr>
                <w:sz w:val="24"/>
                <w:szCs w:val="24"/>
              </w:rPr>
            </w:pPr>
          </w:p>
        </w:tc>
      </w:tr>
      <w:tr w:rsidR="00CE337A" w:rsidTr="00CE337A">
        <w:tc>
          <w:tcPr>
            <w:tcW w:w="1439" w:type="dxa"/>
          </w:tcPr>
          <w:p w:rsidR="00CE337A" w:rsidRPr="00CE337A" w:rsidRDefault="00CE337A" w:rsidP="00F94295">
            <w:pPr>
              <w:rPr>
                <w:b/>
                <w:sz w:val="28"/>
              </w:rPr>
            </w:pPr>
            <w:r w:rsidRPr="00CE337A">
              <w:rPr>
                <w:b/>
                <w:sz w:val="28"/>
              </w:rPr>
              <w:t>7.1.4</w:t>
            </w:r>
          </w:p>
        </w:tc>
        <w:tc>
          <w:tcPr>
            <w:tcW w:w="4493" w:type="dxa"/>
          </w:tcPr>
          <w:p w:rsidR="00CE337A" w:rsidRPr="00CE337A" w:rsidRDefault="00CE337A" w:rsidP="00F94295">
            <w:pPr>
              <w:rPr>
                <w:rStyle w:val="CommentReference"/>
                <w:sz w:val="24"/>
              </w:rPr>
            </w:pPr>
            <w:r w:rsidRPr="00CE337A">
              <w:rPr>
                <w:rStyle w:val="CommentReference"/>
                <w:sz w:val="24"/>
              </w:rPr>
              <w:t xml:space="preserve">Team goals that reflect teaching and learning pedagogical practices </w:t>
            </w:r>
          </w:p>
        </w:tc>
        <w:tc>
          <w:tcPr>
            <w:tcW w:w="1564" w:type="dxa"/>
          </w:tcPr>
          <w:p w:rsidR="00CE337A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</w:t>
            </w:r>
          </w:p>
        </w:tc>
        <w:tc>
          <w:tcPr>
            <w:tcW w:w="2254" w:type="dxa"/>
          </w:tcPr>
          <w:p w:rsidR="00CE337A" w:rsidRPr="00C4411A" w:rsidRDefault="00CE3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 May 2012</w:t>
            </w:r>
          </w:p>
        </w:tc>
        <w:tc>
          <w:tcPr>
            <w:tcW w:w="2194" w:type="dxa"/>
          </w:tcPr>
          <w:p w:rsidR="00CE337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F15AC9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Amanda</w:t>
            </w:r>
          </w:p>
        </w:tc>
        <w:tc>
          <w:tcPr>
            <w:tcW w:w="2548" w:type="dxa"/>
          </w:tcPr>
          <w:p w:rsidR="00CE337A" w:rsidRPr="00C4411A" w:rsidRDefault="00CE337A">
            <w:pPr>
              <w:rPr>
                <w:sz w:val="24"/>
                <w:szCs w:val="24"/>
              </w:rPr>
            </w:pPr>
          </w:p>
        </w:tc>
      </w:tr>
      <w:tr w:rsidR="00CE337A" w:rsidTr="00CE337A">
        <w:tc>
          <w:tcPr>
            <w:tcW w:w="1439" w:type="dxa"/>
          </w:tcPr>
          <w:p w:rsidR="00CE337A" w:rsidRPr="00CE337A" w:rsidRDefault="00CE337A" w:rsidP="00F94295">
            <w:pPr>
              <w:rPr>
                <w:b/>
                <w:sz w:val="28"/>
              </w:rPr>
            </w:pPr>
            <w:r w:rsidRPr="00CE337A">
              <w:rPr>
                <w:b/>
                <w:sz w:val="28"/>
              </w:rPr>
              <w:t>7.1.4</w:t>
            </w:r>
          </w:p>
        </w:tc>
        <w:tc>
          <w:tcPr>
            <w:tcW w:w="4493" w:type="dxa"/>
          </w:tcPr>
          <w:p w:rsidR="00CE337A" w:rsidRPr="00CE337A" w:rsidRDefault="00CE337A" w:rsidP="00F94295">
            <w:pPr>
              <w:rPr>
                <w:rStyle w:val="CommentReference"/>
                <w:sz w:val="24"/>
              </w:rPr>
            </w:pPr>
            <w:r w:rsidRPr="00CE337A">
              <w:rPr>
                <w:rStyle w:val="CommentReference"/>
                <w:sz w:val="24"/>
              </w:rPr>
              <w:t xml:space="preserve">Identifiable inclusion of more new ideas or resources from training opportunities </w:t>
            </w:r>
          </w:p>
          <w:p w:rsidR="00CE337A" w:rsidRPr="00CE337A" w:rsidRDefault="00CE337A" w:rsidP="00F94295">
            <w:pPr>
              <w:rPr>
                <w:rStyle w:val="CommentReference"/>
                <w:sz w:val="24"/>
              </w:rPr>
            </w:pPr>
            <w:r w:rsidRPr="00CE337A">
              <w:rPr>
                <w:rStyle w:val="CommentReference"/>
                <w:sz w:val="24"/>
              </w:rPr>
              <w:t xml:space="preserve"> </w:t>
            </w:r>
          </w:p>
        </w:tc>
        <w:tc>
          <w:tcPr>
            <w:tcW w:w="1564" w:type="dxa"/>
          </w:tcPr>
          <w:p w:rsidR="00CE337A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Medium</w:t>
            </w:r>
          </w:p>
        </w:tc>
        <w:tc>
          <w:tcPr>
            <w:tcW w:w="2254" w:type="dxa"/>
          </w:tcPr>
          <w:p w:rsidR="00CE337A" w:rsidRPr="00C4411A" w:rsidRDefault="00CE3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 July 2012</w:t>
            </w:r>
          </w:p>
        </w:tc>
        <w:tc>
          <w:tcPr>
            <w:tcW w:w="2194" w:type="dxa"/>
          </w:tcPr>
          <w:p w:rsidR="00CE337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F15AC9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Leeanne Wilson</w:t>
            </w:r>
          </w:p>
          <w:p w:rsidR="00F15AC9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 Leaders</w:t>
            </w:r>
          </w:p>
        </w:tc>
        <w:tc>
          <w:tcPr>
            <w:tcW w:w="2548" w:type="dxa"/>
          </w:tcPr>
          <w:p w:rsidR="00CE337A" w:rsidRPr="00C4411A" w:rsidRDefault="00CE337A">
            <w:pPr>
              <w:rPr>
                <w:sz w:val="24"/>
                <w:szCs w:val="24"/>
              </w:rPr>
            </w:pPr>
          </w:p>
        </w:tc>
      </w:tr>
      <w:tr w:rsidR="00CE337A" w:rsidTr="00CE337A">
        <w:tc>
          <w:tcPr>
            <w:tcW w:w="1439" w:type="dxa"/>
          </w:tcPr>
          <w:p w:rsidR="00CE337A" w:rsidRPr="00CE337A" w:rsidRDefault="00CE337A" w:rsidP="00F94295">
            <w:pPr>
              <w:rPr>
                <w:b/>
                <w:sz w:val="28"/>
              </w:rPr>
            </w:pPr>
            <w:r w:rsidRPr="00CE337A">
              <w:rPr>
                <w:b/>
                <w:sz w:val="28"/>
              </w:rPr>
              <w:t>7.2.1</w:t>
            </w:r>
          </w:p>
        </w:tc>
        <w:tc>
          <w:tcPr>
            <w:tcW w:w="4493" w:type="dxa"/>
          </w:tcPr>
          <w:p w:rsidR="00CE337A" w:rsidRPr="00CE337A" w:rsidRDefault="00CE337A" w:rsidP="00F94295">
            <w:pPr>
              <w:rPr>
                <w:rStyle w:val="CommentReference"/>
                <w:sz w:val="24"/>
              </w:rPr>
            </w:pPr>
            <w:r w:rsidRPr="00CE337A">
              <w:rPr>
                <w:rStyle w:val="CommentReference"/>
                <w:sz w:val="24"/>
              </w:rPr>
              <w:t xml:space="preserve">Centre philosophy to reflect commitment to continual improvement </w:t>
            </w:r>
          </w:p>
        </w:tc>
        <w:tc>
          <w:tcPr>
            <w:tcW w:w="1564" w:type="dxa"/>
          </w:tcPr>
          <w:p w:rsidR="00CE337A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</w:t>
            </w:r>
          </w:p>
        </w:tc>
        <w:tc>
          <w:tcPr>
            <w:tcW w:w="2254" w:type="dxa"/>
          </w:tcPr>
          <w:p w:rsidR="00CE337A" w:rsidRPr="00C4411A" w:rsidRDefault="00CE3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May 2012</w:t>
            </w:r>
          </w:p>
        </w:tc>
        <w:tc>
          <w:tcPr>
            <w:tcW w:w="2194" w:type="dxa"/>
          </w:tcPr>
          <w:p w:rsidR="00CE337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F15AC9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Kacy</w:t>
            </w:r>
          </w:p>
          <w:p w:rsidR="00F15AC9" w:rsidRPr="00C4411A" w:rsidRDefault="00F15A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Policy team</w:t>
            </w:r>
          </w:p>
        </w:tc>
        <w:tc>
          <w:tcPr>
            <w:tcW w:w="2548" w:type="dxa"/>
          </w:tcPr>
          <w:p w:rsidR="00CE337A" w:rsidRPr="00C4411A" w:rsidRDefault="00CE337A">
            <w:pPr>
              <w:rPr>
                <w:sz w:val="24"/>
                <w:szCs w:val="24"/>
              </w:rPr>
            </w:pPr>
          </w:p>
        </w:tc>
      </w:tr>
      <w:tr w:rsidR="00CE337A" w:rsidTr="00CE337A">
        <w:tc>
          <w:tcPr>
            <w:tcW w:w="1439" w:type="dxa"/>
          </w:tcPr>
          <w:p w:rsidR="00CE337A" w:rsidRPr="00CE337A" w:rsidRDefault="00CE337A" w:rsidP="00F94295">
            <w:pPr>
              <w:rPr>
                <w:b/>
                <w:sz w:val="28"/>
              </w:rPr>
            </w:pPr>
            <w:r w:rsidRPr="00CE337A">
              <w:rPr>
                <w:b/>
                <w:sz w:val="28"/>
              </w:rPr>
              <w:t>7.3.5</w:t>
            </w:r>
          </w:p>
        </w:tc>
        <w:tc>
          <w:tcPr>
            <w:tcW w:w="4493" w:type="dxa"/>
          </w:tcPr>
          <w:p w:rsidR="00CE337A" w:rsidRPr="00CE337A" w:rsidRDefault="00CE337A" w:rsidP="00F94295">
            <w:pPr>
              <w:rPr>
                <w:rStyle w:val="CommentReference"/>
                <w:sz w:val="24"/>
              </w:rPr>
            </w:pPr>
            <w:r w:rsidRPr="00CE337A">
              <w:rPr>
                <w:rStyle w:val="CommentReference"/>
                <w:sz w:val="24"/>
              </w:rPr>
              <w:t>Update all policies + information books</w:t>
            </w:r>
          </w:p>
        </w:tc>
        <w:tc>
          <w:tcPr>
            <w:tcW w:w="1564" w:type="dxa"/>
          </w:tcPr>
          <w:p w:rsidR="00CE337A" w:rsidRPr="00C4411A" w:rsidRDefault="00C437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Medium</w:t>
            </w:r>
          </w:p>
        </w:tc>
        <w:tc>
          <w:tcPr>
            <w:tcW w:w="2254" w:type="dxa"/>
          </w:tcPr>
          <w:p w:rsidR="00CE337A" w:rsidRPr="00C4411A" w:rsidRDefault="00CE337A" w:rsidP="00C43768">
            <w:pPr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 w:rsidR="00CE337A" w:rsidRDefault="00C437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FACILITATOR:</w:t>
            </w:r>
          </w:p>
          <w:p w:rsidR="00C43768" w:rsidRDefault="00C437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Jane</w:t>
            </w:r>
          </w:p>
          <w:p w:rsidR="00C43768" w:rsidRPr="00C4411A" w:rsidRDefault="00C437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Policy team</w:t>
            </w:r>
            <w:bookmarkStart w:id="0" w:name="_GoBack"/>
            <w:bookmarkEnd w:id="0"/>
          </w:p>
        </w:tc>
        <w:tc>
          <w:tcPr>
            <w:tcW w:w="2548" w:type="dxa"/>
          </w:tcPr>
          <w:p w:rsidR="00CE337A" w:rsidRPr="00C4411A" w:rsidRDefault="00CE337A">
            <w:pPr>
              <w:rPr>
                <w:sz w:val="24"/>
                <w:szCs w:val="24"/>
              </w:rPr>
            </w:pPr>
          </w:p>
        </w:tc>
      </w:tr>
    </w:tbl>
    <w:p w:rsidR="00CE337A" w:rsidRDefault="00CE337A"/>
    <w:p w:rsidR="00C4411A" w:rsidRDefault="00C4411A" w:rsidP="00CE337A">
      <w:pPr>
        <w:jc w:val="center"/>
      </w:pPr>
    </w:p>
    <w:p w:rsidR="00CE337A" w:rsidRDefault="00CE337A" w:rsidP="00CE337A">
      <w:pPr>
        <w:jc w:val="center"/>
      </w:pPr>
    </w:p>
    <w:p w:rsidR="00CE337A" w:rsidRDefault="00CE337A" w:rsidP="00CE337A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9"/>
        <w:gridCol w:w="1637"/>
        <w:gridCol w:w="1636"/>
        <w:gridCol w:w="1636"/>
        <w:gridCol w:w="1636"/>
        <w:gridCol w:w="1510"/>
        <w:gridCol w:w="1510"/>
        <w:gridCol w:w="1290"/>
        <w:gridCol w:w="1290"/>
      </w:tblGrid>
      <w:tr w:rsidR="00CE337A" w:rsidRPr="00CE337A" w:rsidTr="00D4061E">
        <w:tc>
          <w:tcPr>
            <w:tcW w:w="2029" w:type="dxa"/>
            <w:tcBorders>
              <w:bottom w:val="single" w:sz="12" w:space="0" w:color="auto"/>
              <w:right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6"/>
              </w:rPr>
            </w:pPr>
            <w:r w:rsidRPr="00CE337A">
              <w:rPr>
                <w:sz w:val="36"/>
              </w:rPr>
              <w:t>MONTH</w:t>
            </w:r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6"/>
              </w:rPr>
            </w:pPr>
            <w:r w:rsidRPr="00CE337A">
              <w:rPr>
                <w:sz w:val="36"/>
              </w:rPr>
              <w:t>No.</w:t>
            </w:r>
          </w:p>
        </w:tc>
        <w:tc>
          <w:tcPr>
            <w:tcW w:w="1636" w:type="dxa"/>
            <w:tcBorders>
              <w:bottom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6"/>
              </w:rPr>
            </w:pPr>
            <w:r w:rsidRPr="00CE337A">
              <w:rPr>
                <w:sz w:val="36"/>
              </w:rPr>
              <w:t>No.</w:t>
            </w:r>
          </w:p>
        </w:tc>
        <w:tc>
          <w:tcPr>
            <w:tcW w:w="1636" w:type="dxa"/>
            <w:tcBorders>
              <w:bottom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6"/>
              </w:rPr>
            </w:pPr>
            <w:r w:rsidRPr="00CE337A">
              <w:rPr>
                <w:sz w:val="36"/>
              </w:rPr>
              <w:t>No.</w:t>
            </w:r>
          </w:p>
        </w:tc>
        <w:tc>
          <w:tcPr>
            <w:tcW w:w="1636" w:type="dxa"/>
            <w:tcBorders>
              <w:bottom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6"/>
              </w:rPr>
            </w:pPr>
            <w:r w:rsidRPr="00CE337A">
              <w:rPr>
                <w:sz w:val="36"/>
              </w:rPr>
              <w:t>No.</w:t>
            </w:r>
          </w:p>
        </w:tc>
        <w:tc>
          <w:tcPr>
            <w:tcW w:w="1510" w:type="dxa"/>
            <w:tcBorders>
              <w:bottom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No.</w:t>
            </w:r>
          </w:p>
        </w:tc>
        <w:tc>
          <w:tcPr>
            <w:tcW w:w="1510" w:type="dxa"/>
            <w:tcBorders>
              <w:bottom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No.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CE337A" w:rsidRDefault="00CE337A" w:rsidP="00CE33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No.</w:t>
            </w:r>
          </w:p>
        </w:tc>
        <w:tc>
          <w:tcPr>
            <w:tcW w:w="1290" w:type="dxa"/>
            <w:tcBorders>
              <w:bottom w:val="single" w:sz="12" w:space="0" w:color="auto"/>
            </w:tcBorders>
          </w:tcPr>
          <w:p w:rsidR="00CE337A" w:rsidRDefault="00CE337A" w:rsidP="00CE33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No.</w:t>
            </w:r>
          </w:p>
        </w:tc>
      </w:tr>
      <w:tr w:rsidR="00CE337A" w:rsidTr="00D4061E">
        <w:tc>
          <w:tcPr>
            <w:tcW w:w="2029" w:type="dxa"/>
            <w:tcBorders>
              <w:top w:val="single" w:sz="12" w:space="0" w:color="auto"/>
              <w:right w:val="single" w:sz="12" w:space="0" w:color="auto"/>
            </w:tcBorders>
          </w:tcPr>
          <w:p w:rsidR="00CE337A" w:rsidRPr="00D4061E" w:rsidRDefault="00CE337A" w:rsidP="00CE337A">
            <w:pPr>
              <w:jc w:val="center"/>
              <w:rPr>
                <w:b/>
                <w:sz w:val="28"/>
              </w:rPr>
            </w:pPr>
            <w:r w:rsidRPr="00D4061E">
              <w:rPr>
                <w:b/>
                <w:sz w:val="28"/>
              </w:rPr>
              <w:t>April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 w:rsidRPr="00CE337A">
              <w:rPr>
                <w:sz w:val="32"/>
                <w:szCs w:val="32"/>
              </w:rPr>
              <w:t>2.2.1</w:t>
            </w:r>
          </w:p>
        </w:tc>
        <w:tc>
          <w:tcPr>
            <w:tcW w:w="1636" w:type="dxa"/>
            <w:tcBorders>
              <w:top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 w:rsidRPr="00CE337A">
              <w:rPr>
                <w:sz w:val="32"/>
                <w:szCs w:val="32"/>
              </w:rPr>
              <w:t>3.1.2</w:t>
            </w:r>
          </w:p>
        </w:tc>
        <w:tc>
          <w:tcPr>
            <w:tcW w:w="1636" w:type="dxa"/>
            <w:tcBorders>
              <w:top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 w:rsidRPr="00CE337A">
              <w:rPr>
                <w:sz w:val="32"/>
                <w:szCs w:val="32"/>
              </w:rPr>
              <w:t>3.2.1</w:t>
            </w:r>
          </w:p>
        </w:tc>
        <w:tc>
          <w:tcPr>
            <w:tcW w:w="1636" w:type="dxa"/>
            <w:tcBorders>
              <w:top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 w:rsidRPr="00CE337A">
              <w:rPr>
                <w:sz w:val="32"/>
                <w:szCs w:val="32"/>
              </w:rPr>
              <w:t>5.1.1</w:t>
            </w:r>
          </w:p>
        </w:tc>
        <w:tc>
          <w:tcPr>
            <w:tcW w:w="1510" w:type="dxa"/>
            <w:tcBorders>
              <w:top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7.3.5</w:t>
            </w:r>
          </w:p>
        </w:tc>
        <w:tc>
          <w:tcPr>
            <w:tcW w:w="1510" w:type="dxa"/>
            <w:tcBorders>
              <w:top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  <w:tcBorders>
              <w:top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</w:tr>
      <w:tr w:rsidR="00CE337A" w:rsidTr="00D4061E">
        <w:tc>
          <w:tcPr>
            <w:tcW w:w="2029" w:type="dxa"/>
            <w:tcBorders>
              <w:right w:val="single" w:sz="12" w:space="0" w:color="auto"/>
            </w:tcBorders>
          </w:tcPr>
          <w:p w:rsidR="00CE337A" w:rsidRPr="00D4061E" w:rsidRDefault="00CE337A" w:rsidP="00CE337A">
            <w:pPr>
              <w:jc w:val="center"/>
              <w:rPr>
                <w:b/>
                <w:sz w:val="28"/>
              </w:rPr>
            </w:pPr>
            <w:r w:rsidRPr="00D4061E">
              <w:rPr>
                <w:b/>
                <w:sz w:val="28"/>
              </w:rPr>
              <w:t>May</w:t>
            </w:r>
          </w:p>
        </w:tc>
        <w:tc>
          <w:tcPr>
            <w:tcW w:w="1637" w:type="dxa"/>
            <w:tcBorders>
              <w:left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2.1.3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2.1.4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2.2.1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2.3.1</w:t>
            </w: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3.2.1</w:t>
            </w: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6.3.3</w:t>
            </w:r>
          </w:p>
        </w:tc>
        <w:tc>
          <w:tcPr>
            <w:tcW w:w="1290" w:type="dxa"/>
          </w:tcPr>
          <w:p w:rsid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7.1.4</w:t>
            </w:r>
          </w:p>
        </w:tc>
        <w:tc>
          <w:tcPr>
            <w:tcW w:w="1290" w:type="dxa"/>
          </w:tcPr>
          <w:p w:rsid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7.2.1</w:t>
            </w:r>
          </w:p>
        </w:tc>
      </w:tr>
      <w:tr w:rsidR="00CE337A" w:rsidTr="00D4061E">
        <w:tc>
          <w:tcPr>
            <w:tcW w:w="2029" w:type="dxa"/>
            <w:tcBorders>
              <w:right w:val="single" w:sz="12" w:space="0" w:color="auto"/>
            </w:tcBorders>
          </w:tcPr>
          <w:p w:rsidR="00CE337A" w:rsidRPr="00D4061E" w:rsidRDefault="00CE337A" w:rsidP="00CE337A">
            <w:pPr>
              <w:jc w:val="center"/>
              <w:rPr>
                <w:b/>
                <w:sz w:val="28"/>
              </w:rPr>
            </w:pPr>
            <w:r w:rsidRPr="00D4061E">
              <w:rPr>
                <w:b/>
                <w:sz w:val="28"/>
              </w:rPr>
              <w:t>June</w:t>
            </w:r>
          </w:p>
        </w:tc>
        <w:tc>
          <w:tcPr>
            <w:tcW w:w="1637" w:type="dxa"/>
            <w:tcBorders>
              <w:left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1.1.1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2.1.3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3.1.3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3.2.1</w:t>
            </w: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3.2.1</w:t>
            </w: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5.1.2</w:t>
            </w: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</w:tr>
      <w:tr w:rsidR="00CE337A" w:rsidTr="00D4061E">
        <w:tc>
          <w:tcPr>
            <w:tcW w:w="2029" w:type="dxa"/>
            <w:tcBorders>
              <w:right w:val="single" w:sz="12" w:space="0" w:color="auto"/>
            </w:tcBorders>
          </w:tcPr>
          <w:p w:rsidR="00CE337A" w:rsidRPr="00D4061E" w:rsidRDefault="00CE337A" w:rsidP="00CE337A">
            <w:pPr>
              <w:jc w:val="center"/>
              <w:rPr>
                <w:b/>
                <w:sz w:val="28"/>
              </w:rPr>
            </w:pPr>
            <w:r w:rsidRPr="00D4061E">
              <w:rPr>
                <w:b/>
                <w:sz w:val="28"/>
              </w:rPr>
              <w:t>July</w:t>
            </w:r>
          </w:p>
        </w:tc>
        <w:tc>
          <w:tcPr>
            <w:tcW w:w="1637" w:type="dxa"/>
            <w:tcBorders>
              <w:left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3.2.1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6.3.4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7.1.4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</w:tr>
      <w:tr w:rsidR="00CE337A" w:rsidTr="00D4061E">
        <w:tc>
          <w:tcPr>
            <w:tcW w:w="2029" w:type="dxa"/>
            <w:tcBorders>
              <w:right w:val="single" w:sz="12" w:space="0" w:color="auto"/>
            </w:tcBorders>
          </w:tcPr>
          <w:p w:rsidR="00CE337A" w:rsidRPr="00D4061E" w:rsidRDefault="00CE337A" w:rsidP="00CE337A">
            <w:pPr>
              <w:jc w:val="center"/>
              <w:rPr>
                <w:b/>
                <w:sz w:val="28"/>
              </w:rPr>
            </w:pPr>
            <w:r w:rsidRPr="00D4061E">
              <w:rPr>
                <w:b/>
                <w:sz w:val="28"/>
              </w:rPr>
              <w:t>August</w:t>
            </w:r>
          </w:p>
        </w:tc>
        <w:tc>
          <w:tcPr>
            <w:tcW w:w="1637" w:type="dxa"/>
            <w:tcBorders>
              <w:left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2.1.4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</w:tr>
      <w:tr w:rsidR="00CE337A" w:rsidTr="00D4061E">
        <w:tc>
          <w:tcPr>
            <w:tcW w:w="2029" w:type="dxa"/>
            <w:tcBorders>
              <w:right w:val="single" w:sz="12" w:space="0" w:color="auto"/>
            </w:tcBorders>
          </w:tcPr>
          <w:p w:rsidR="00CE337A" w:rsidRPr="00D4061E" w:rsidRDefault="00CE337A" w:rsidP="00CE337A">
            <w:pPr>
              <w:jc w:val="center"/>
              <w:rPr>
                <w:b/>
                <w:sz w:val="28"/>
              </w:rPr>
            </w:pPr>
            <w:r w:rsidRPr="00D4061E">
              <w:rPr>
                <w:b/>
                <w:sz w:val="28"/>
              </w:rPr>
              <w:t>September</w:t>
            </w:r>
          </w:p>
        </w:tc>
        <w:tc>
          <w:tcPr>
            <w:tcW w:w="1637" w:type="dxa"/>
            <w:tcBorders>
              <w:left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</w:tr>
      <w:tr w:rsidR="00CE337A" w:rsidTr="00D4061E">
        <w:tc>
          <w:tcPr>
            <w:tcW w:w="2029" w:type="dxa"/>
            <w:tcBorders>
              <w:right w:val="single" w:sz="12" w:space="0" w:color="auto"/>
            </w:tcBorders>
          </w:tcPr>
          <w:p w:rsidR="00CE337A" w:rsidRPr="00D4061E" w:rsidRDefault="00CE337A" w:rsidP="00CE337A">
            <w:pPr>
              <w:jc w:val="center"/>
              <w:rPr>
                <w:b/>
                <w:sz w:val="28"/>
              </w:rPr>
            </w:pPr>
            <w:r w:rsidRPr="00D4061E">
              <w:rPr>
                <w:b/>
                <w:sz w:val="28"/>
              </w:rPr>
              <w:t>October</w:t>
            </w:r>
          </w:p>
        </w:tc>
        <w:tc>
          <w:tcPr>
            <w:tcW w:w="1637" w:type="dxa"/>
            <w:tcBorders>
              <w:left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</w:tr>
      <w:tr w:rsidR="00CE337A" w:rsidTr="00D4061E">
        <w:tc>
          <w:tcPr>
            <w:tcW w:w="2029" w:type="dxa"/>
            <w:tcBorders>
              <w:right w:val="single" w:sz="12" w:space="0" w:color="auto"/>
            </w:tcBorders>
          </w:tcPr>
          <w:p w:rsidR="00CE337A" w:rsidRPr="00D4061E" w:rsidRDefault="00CE337A" w:rsidP="00CE337A">
            <w:pPr>
              <w:jc w:val="center"/>
              <w:rPr>
                <w:b/>
                <w:sz w:val="28"/>
              </w:rPr>
            </w:pPr>
            <w:r w:rsidRPr="00D4061E">
              <w:rPr>
                <w:b/>
                <w:sz w:val="28"/>
              </w:rPr>
              <w:t>November</w:t>
            </w:r>
          </w:p>
        </w:tc>
        <w:tc>
          <w:tcPr>
            <w:tcW w:w="1637" w:type="dxa"/>
            <w:tcBorders>
              <w:left w:val="single" w:sz="12" w:space="0" w:color="auto"/>
            </w:tcBorders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</w:tr>
      <w:tr w:rsidR="00CE337A" w:rsidTr="00D4061E">
        <w:tc>
          <w:tcPr>
            <w:tcW w:w="2029" w:type="dxa"/>
            <w:tcBorders>
              <w:right w:val="single" w:sz="12" w:space="0" w:color="auto"/>
            </w:tcBorders>
          </w:tcPr>
          <w:p w:rsidR="00CE337A" w:rsidRPr="00D4061E" w:rsidRDefault="00CE337A" w:rsidP="00CE337A">
            <w:pPr>
              <w:jc w:val="center"/>
              <w:rPr>
                <w:b/>
                <w:sz w:val="28"/>
              </w:rPr>
            </w:pPr>
            <w:r w:rsidRPr="00D4061E">
              <w:rPr>
                <w:b/>
                <w:sz w:val="28"/>
              </w:rPr>
              <w:t>December</w:t>
            </w:r>
          </w:p>
        </w:tc>
        <w:tc>
          <w:tcPr>
            <w:tcW w:w="1637" w:type="dxa"/>
            <w:tcBorders>
              <w:left w:val="single" w:sz="12" w:space="0" w:color="auto"/>
            </w:tcBorders>
          </w:tcPr>
          <w:p w:rsidR="00CE337A" w:rsidRPr="00CE337A" w:rsidRDefault="00C83890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3.1.1</w:t>
            </w:r>
          </w:p>
        </w:tc>
        <w:tc>
          <w:tcPr>
            <w:tcW w:w="1636" w:type="dxa"/>
          </w:tcPr>
          <w:p w:rsidR="00CE337A" w:rsidRPr="00CE337A" w:rsidRDefault="00C83890" w:rsidP="00CE33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4.2.1</w:t>
            </w: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636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1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90" w:type="dxa"/>
          </w:tcPr>
          <w:p w:rsidR="00CE337A" w:rsidRPr="00CE337A" w:rsidRDefault="00CE337A" w:rsidP="00CE337A">
            <w:pPr>
              <w:jc w:val="center"/>
              <w:rPr>
                <w:sz w:val="32"/>
                <w:szCs w:val="32"/>
              </w:rPr>
            </w:pPr>
          </w:p>
        </w:tc>
      </w:tr>
    </w:tbl>
    <w:p w:rsidR="00CE337A" w:rsidRPr="00CE337A" w:rsidRDefault="00CE337A" w:rsidP="00CE337A">
      <w:pPr>
        <w:jc w:val="center"/>
      </w:pPr>
    </w:p>
    <w:sectPr w:rsidR="00CE337A" w:rsidRPr="00CE337A" w:rsidSect="000914B0">
      <w:pgSz w:w="16838" w:h="11906" w:orient="landscape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1A"/>
    <w:rsid w:val="000914B0"/>
    <w:rsid w:val="006C58C6"/>
    <w:rsid w:val="007B7E65"/>
    <w:rsid w:val="00BE5FEF"/>
    <w:rsid w:val="00C43768"/>
    <w:rsid w:val="00C4411A"/>
    <w:rsid w:val="00C83890"/>
    <w:rsid w:val="00CE337A"/>
    <w:rsid w:val="00D4061E"/>
    <w:rsid w:val="00F1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C4411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C4411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HNEAHS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aholt</dc:creator>
  <cp:lastModifiedBy>aholt</cp:lastModifiedBy>
  <cp:revision>4</cp:revision>
  <dcterms:created xsi:type="dcterms:W3CDTF">2012-04-23T01:48:00Z</dcterms:created>
  <dcterms:modified xsi:type="dcterms:W3CDTF">2012-04-23T05:26:00Z</dcterms:modified>
</cp:coreProperties>
</file>